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A3" w:rsidRPr="00D607A3" w:rsidRDefault="006077E4" w:rsidP="00D6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x</w:t>
      </w:r>
      <w:r w:rsidR="00D607A3" w:rsidRPr="00D607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Trails Committee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Town of Hinesburg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5F29E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5048250" y="1706880"/>
            <wp:positionH relativeFrom="margin">
              <wp:align>left</wp:align>
            </wp:positionH>
            <wp:positionV relativeFrom="margin">
              <wp:align>top</wp:align>
            </wp:positionV>
            <wp:extent cx="2190750" cy="1554480"/>
            <wp:effectExtent l="19050" t="0" r="0" b="0"/>
            <wp:wrapSquare wrapText="bothSides"/>
            <wp:docPr id="2" name="Picture 1" descr="https://lh5.googleusercontent.com/1nebKqT6YaolYwNH1VILq-9dIF3YHU7BS84vsNsnjJql6KiGcpf8HsI-gG47qWpDuZOz1E35jiVa6PQLICBY3SFOAz1wgDiDx_SOQCjqlD2jsIeyGTLMt5PRiCTgPjw5K2hrPH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nebKqT6YaolYwNH1VILq-9dIF3YHU7BS84vsNsnjJql6KiGcpf8HsI-gG47qWpDuZOz1E35jiVa6PQLICBY3SFOAz1wgDiDx_SOQCjqlD2jsIeyGTLMt5PRiCTgPjw5K2hrPHW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7A3">
        <w:rPr>
          <w:rFonts w:ascii="Arial" w:eastAsia="Times New Roman" w:hAnsi="Arial" w:cs="Arial"/>
          <w:color w:val="000000"/>
          <w:sz w:val="24"/>
          <w:szCs w:val="24"/>
        </w:rPr>
        <w:t>10632 Route 116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Hinesburg VT 05461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802.482.2281 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www.hinesburg.org </w:t>
      </w:r>
    </w:p>
    <w:p w:rsidR="00D607A3" w:rsidRPr="00D607A3" w:rsidRDefault="00D607A3" w:rsidP="00D607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7A3" w:rsidRDefault="005F29E5" w:rsidP="00F92AF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F29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Trails Committee </w:t>
      </w:r>
      <w:r w:rsidR="00F92AF1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Minutes</w:t>
      </w:r>
      <w:r w:rsidR="000635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– </w:t>
      </w:r>
      <w:r w:rsidR="00CA479C">
        <w:rPr>
          <w:rFonts w:ascii="Arial" w:eastAsia="Times New Roman" w:hAnsi="Arial" w:cs="Arial"/>
          <w:b/>
          <w:bCs/>
          <w:color w:val="000000"/>
          <w:sz w:val="28"/>
          <w:szCs w:val="28"/>
        </w:rPr>
        <w:t>July 20</w:t>
      </w:r>
      <w:r w:rsidR="00D607A3" w:rsidRPr="00D60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2022 </w:t>
      </w:r>
    </w:p>
    <w:p w:rsidR="008F00CD" w:rsidRPr="00F92AF1" w:rsidRDefault="008F00CD" w:rsidP="00F92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07A3" w:rsidRPr="00F92AF1" w:rsidRDefault="00F92AF1" w:rsidP="008213C1">
      <w:pPr>
        <w:pStyle w:val="ListParagraph"/>
        <w:rPr>
          <w:rFonts w:ascii="Times New Roman" w:hAnsi="Times New Roman" w:cs="Times New Roman"/>
          <w:color w:val="auto"/>
        </w:rPr>
      </w:pPr>
      <w:r>
        <w:t>Call to order 7:08</w:t>
      </w:r>
      <w:r w:rsidR="00D607A3" w:rsidRPr="00405C96">
        <w:t xml:space="preserve"> PM </w:t>
      </w:r>
    </w:p>
    <w:p w:rsidR="00F92AF1" w:rsidRPr="00405C96" w:rsidRDefault="00F92AF1" w:rsidP="008213C1">
      <w:pPr>
        <w:pStyle w:val="ListParagraph"/>
        <w:rPr>
          <w:rFonts w:ascii="Times New Roman" w:hAnsi="Times New Roman" w:cs="Times New Roman"/>
        </w:rPr>
      </w:pPr>
      <w:r>
        <w:t>Members present were Ray</w:t>
      </w:r>
      <w:r w:rsidR="00D97460">
        <w:t xml:space="preserve"> Mainer</w:t>
      </w:r>
      <w:r>
        <w:t>, Oren</w:t>
      </w:r>
      <w:r w:rsidR="00D97460">
        <w:t xml:space="preserve"> Guttmann</w:t>
      </w:r>
      <w:r>
        <w:t>, Peter</w:t>
      </w:r>
      <w:r w:rsidR="00D97460">
        <w:t xml:space="preserve"> Modley</w:t>
      </w:r>
      <w:r>
        <w:t xml:space="preserve">, </w:t>
      </w:r>
      <w:r w:rsidR="008213C1">
        <w:t>Colin</w:t>
      </w:r>
      <w:r w:rsidR="00D97460">
        <w:t xml:space="preserve"> Hunt</w:t>
      </w:r>
      <w:r w:rsidR="008213C1">
        <w:t>, Brett</w:t>
      </w:r>
      <w:r w:rsidR="00D97460">
        <w:t xml:space="preserve"> Golann</w:t>
      </w:r>
      <w:r w:rsidR="008213C1">
        <w:t>, Chic</w:t>
      </w:r>
      <w:r w:rsidR="00D97460">
        <w:t xml:space="preserve"> McArthur</w:t>
      </w:r>
      <w:r w:rsidR="008213C1">
        <w:t xml:space="preserve"> and James</w:t>
      </w:r>
      <w:r w:rsidR="00D97460">
        <w:t xml:space="preserve"> Mangrum</w:t>
      </w:r>
      <w:r w:rsidR="008213C1">
        <w:t xml:space="preserve">.  </w:t>
      </w:r>
      <w:r w:rsidR="00D97460">
        <w:t xml:space="preserve">Absent Brian Bock. </w:t>
      </w:r>
      <w:r w:rsidR="008213C1">
        <w:t>There were no guests present.</w:t>
      </w:r>
    </w:p>
    <w:p w:rsidR="00D607A3" w:rsidRPr="00405C96" w:rsidRDefault="00F92AF1" w:rsidP="008213C1">
      <w:pPr>
        <w:pStyle w:val="ListParagraph"/>
        <w:rPr>
          <w:rFonts w:ascii="Times New Roman" w:hAnsi="Times New Roman" w:cs="Times New Roman"/>
        </w:rPr>
      </w:pPr>
      <w:r>
        <w:t>There were no public c</w:t>
      </w:r>
      <w:r w:rsidR="00D607A3" w:rsidRPr="00405C96">
        <w:t>ommen</w:t>
      </w:r>
      <w:r>
        <w:t>ts</w:t>
      </w:r>
    </w:p>
    <w:p w:rsidR="00D607A3" w:rsidRPr="00405C96" w:rsidRDefault="00F92AF1" w:rsidP="008213C1">
      <w:pPr>
        <w:pStyle w:val="ListParagraph"/>
        <w:rPr>
          <w:rFonts w:ascii="Times New Roman" w:hAnsi="Times New Roman" w:cs="Times New Roman"/>
        </w:rPr>
      </w:pPr>
      <w:r>
        <w:t xml:space="preserve">There were no additions or </w:t>
      </w:r>
      <w:r w:rsidR="00D607A3" w:rsidRPr="00405C96">
        <w:t>deletions to agenda </w:t>
      </w:r>
    </w:p>
    <w:p w:rsidR="00D607A3" w:rsidRPr="00405C96" w:rsidRDefault="00F92AF1" w:rsidP="008213C1">
      <w:pPr>
        <w:pStyle w:val="ListParagraph"/>
        <w:rPr>
          <w:rFonts w:ascii="Times New Roman" w:hAnsi="Times New Roman" w:cs="Times New Roman"/>
        </w:rPr>
      </w:pPr>
      <w:r>
        <w:t xml:space="preserve">Previous minutes were approved unanimously </w:t>
      </w:r>
      <w:r w:rsidR="00D607A3" w:rsidRPr="00405C96">
        <w:t> </w:t>
      </w:r>
    </w:p>
    <w:p w:rsidR="00D42A48" w:rsidRPr="002524F4" w:rsidRDefault="00F92AF1" w:rsidP="008213C1">
      <w:pPr>
        <w:pStyle w:val="ListParagraph"/>
        <w:rPr>
          <w:rFonts w:ascii="Times New Roman" w:hAnsi="Times New Roman" w:cs="Times New Roman"/>
        </w:rPr>
      </w:pPr>
      <w:r>
        <w:t>We have $1500 in town funds and $500 in other funds</w:t>
      </w:r>
      <w:r w:rsidR="00D607A3" w:rsidRPr="00405C96">
        <w:t> </w:t>
      </w:r>
    </w:p>
    <w:p w:rsidR="00032538" w:rsidRPr="002524F4" w:rsidRDefault="00F92AF1" w:rsidP="008213C1">
      <w:pPr>
        <w:pStyle w:val="ListParagraph"/>
        <w:rPr>
          <w:rFonts w:ascii="Times New Roman" w:hAnsi="Times New Roman" w:cs="Times New Roman"/>
        </w:rPr>
      </w:pPr>
      <w:r>
        <w:t>L</w:t>
      </w:r>
      <w:r w:rsidR="00CA479C">
        <w:t>HTF trail work</w:t>
      </w:r>
      <w:r>
        <w:t xml:space="preserve">.  Colin reported on many areas where work was needed on trails.  </w:t>
      </w:r>
      <w:r w:rsidR="00D77E72">
        <w:t>Chic</w:t>
      </w:r>
      <w:r>
        <w:t xml:space="preserve"> reported that the VTF&amp;W will mow the Hidden Meadow in August or September.  That may be the last time they mow that meadow.  A work party will be planned for August. The committee unanimously approved spending up to $200 for materials for trail improvement.</w:t>
      </w:r>
    </w:p>
    <w:p w:rsidR="002524F4" w:rsidRPr="00326C48" w:rsidRDefault="002524F4" w:rsidP="008213C1">
      <w:pPr>
        <w:pStyle w:val="ListParagraph"/>
        <w:rPr>
          <w:rFonts w:ascii="Times New Roman" w:hAnsi="Times New Roman" w:cs="Times New Roman"/>
        </w:rPr>
      </w:pPr>
      <w:r>
        <w:t>Russell Trails work</w:t>
      </w:r>
      <w:r w:rsidR="00F92AF1">
        <w:t xml:space="preserve">  Chic reported on trail improvements on the Russell property.  The turnpike needs to be lengthened and the existing parts refilled.  The trail is slippery and muddy along the north side.  A work party will be organized for August.  The committee approved spending up to $200 for trail improvement supplies.</w:t>
      </w:r>
    </w:p>
    <w:p w:rsidR="002524F4" w:rsidRPr="008213C1" w:rsidRDefault="008213C1" w:rsidP="008213C1">
      <w:pPr>
        <w:pStyle w:val="ListParagraph"/>
        <w:rPr>
          <w:rFonts w:ascii="Times New Roman" w:hAnsi="Times New Roman" w:cs="Times New Roman"/>
        </w:rPr>
      </w:pPr>
      <w:r>
        <w:t>Brett showed the committee a new dog signs and a post.  The committee approved spending up to $210 for posts and hardware</w:t>
      </w:r>
    </w:p>
    <w:p w:rsidR="00D42A48" w:rsidRPr="00405C96" w:rsidRDefault="008213C1" w:rsidP="008213C1">
      <w:pPr>
        <w:pStyle w:val="ListParagraph"/>
      </w:pPr>
      <w:r>
        <w:t>The actual who of putting up the dog signs was discussed.  No formal plans were made</w:t>
      </w:r>
    </w:p>
    <w:p w:rsidR="008213C1" w:rsidRDefault="00D42A48" w:rsidP="008213C1">
      <w:pPr>
        <w:pStyle w:val="ListParagraph"/>
      </w:pPr>
      <w:r w:rsidRPr="00405C96">
        <w:lastRenderedPageBreak/>
        <w:t>Other Business</w:t>
      </w:r>
      <w:r w:rsidR="008213C1">
        <w:t xml:space="preserve"> Water bars on the Eagle’s Trail between Economou Rd and the big bridge need to be rebuilt.  A work party in September or October will be planned:  The Avenzaust  map has been updated to show the trails on the Carse Addition to the HTF.</w:t>
      </w:r>
    </w:p>
    <w:p w:rsidR="008213C1" w:rsidRPr="00405C96" w:rsidRDefault="008213C1" w:rsidP="008213C1">
      <w:pPr>
        <w:pStyle w:val="ListParagraph"/>
      </w:pPr>
      <w:r>
        <w:t>The August meeting will no</w:t>
      </w:r>
      <w:r w:rsidR="00D97460">
        <w:t>t</w:t>
      </w:r>
      <w:r>
        <w:t xml:space="preserve"> occur.  There will be two work parties instead.</w:t>
      </w:r>
    </w:p>
    <w:p w:rsidR="00D42A48" w:rsidRPr="00405C96" w:rsidRDefault="00D42A48" w:rsidP="008213C1">
      <w:pPr>
        <w:pStyle w:val="ListParagraph"/>
        <w:rPr>
          <w:rFonts w:ascii="Times New Roman" w:hAnsi="Times New Roman" w:cs="Times New Roman"/>
        </w:rPr>
      </w:pPr>
      <w:r w:rsidRPr="00405C96">
        <w:t xml:space="preserve">Next Meeting </w:t>
      </w:r>
      <w:r w:rsidR="008213C1">
        <w:t>7:00 PM on the 3</w:t>
      </w:r>
      <w:r w:rsidR="008213C1" w:rsidRPr="008213C1">
        <w:rPr>
          <w:vertAlign w:val="superscript"/>
        </w:rPr>
        <w:t>rd</w:t>
      </w:r>
      <w:r w:rsidR="008213C1">
        <w:t xml:space="preserve"> floor of the Hinesburg Town Hall on</w:t>
      </w:r>
      <w:r w:rsidR="00CA479C">
        <w:t xml:space="preserve"> Sept 21</w:t>
      </w:r>
      <w:r w:rsidRPr="00405C96">
        <w:t>, 2022</w:t>
      </w:r>
      <w:r w:rsidR="00CA479C">
        <w:t>?</w:t>
      </w:r>
    </w:p>
    <w:p w:rsidR="00D42A48" w:rsidRPr="00405C96" w:rsidRDefault="00D42A48" w:rsidP="008213C1">
      <w:pPr>
        <w:pStyle w:val="ListParagraph"/>
        <w:rPr>
          <w:rFonts w:ascii="Times New Roman" w:hAnsi="Times New Roman" w:cs="Times New Roman"/>
        </w:rPr>
      </w:pPr>
      <w:r w:rsidRPr="00405C96">
        <w:t>Adjourn</w:t>
      </w:r>
      <w:r w:rsidR="008213C1">
        <w:t>ed at 7:56</w:t>
      </w:r>
    </w:p>
    <w:p w:rsidR="00557F3A" w:rsidRPr="002F1705" w:rsidRDefault="00557F3A" w:rsidP="008213C1">
      <w:pPr>
        <w:pStyle w:val="ListParagraph"/>
        <w:numPr>
          <w:ilvl w:val="0"/>
          <w:numId w:val="0"/>
        </w:numPr>
        <w:ind w:left="405"/>
      </w:pPr>
    </w:p>
    <w:sectPr w:rsidR="00557F3A" w:rsidRPr="002F1705" w:rsidSect="00405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B47" w:rsidRDefault="00FB0B47" w:rsidP="007A561E">
      <w:pPr>
        <w:spacing w:after="0" w:line="240" w:lineRule="auto"/>
      </w:pPr>
      <w:r>
        <w:separator/>
      </w:r>
    </w:p>
  </w:endnote>
  <w:endnote w:type="continuationSeparator" w:id="1">
    <w:p w:rsidR="00FB0B47" w:rsidRDefault="00FB0B47" w:rsidP="007A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1E" w:rsidRDefault="007A56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1E" w:rsidRDefault="007A56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1E" w:rsidRDefault="007A5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B47" w:rsidRDefault="00FB0B47" w:rsidP="007A561E">
      <w:pPr>
        <w:spacing w:after="0" w:line="240" w:lineRule="auto"/>
      </w:pPr>
      <w:r>
        <w:separator/>
      </w:r>
    </w:p>
  </w:footnote>
  <w:footnote w:type="continuationSeparator" w:id="1">
    <w:p w:rsidR="00FB0B47" w:rsidRDefault="00FB0B47" w:rsidP="007A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1E" w:rsidRDefault="007A56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0501"/>
      <w:docPartObj>
        <w:docPartGallery w:val="Watermarks"/>
        <w:docPartUnique/>
      </w:docPartObj>
    </w:sdtPr>
    <w:sdtContent>
      <w:p w:rsidR="007A561E" w:rsidRDefault="00E50AC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61E" w:rsidRDefault="007A56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45E4"/>
    <w:multiLevelType w:val="hybridMultilevel"/>
    <w:tmpl w:val="F1D64810"/>
    <w:lvl w:ilvl="0" w:tplc="FBF81EE6">
      <w:start w:val="1"/>
      <w:numFmt w:val="decimal"/>
      <w:pStyle w:val="ListParagraph"/>
      <w:lvlText w:val="%1."/>
      <w:lvlJc w:val="left"/>
      <w:pPr>
        <w:ind w:left="405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2156FAE"/>
    <w:multiLevelType w:val="hybridMultilevel"/>
    <w:tmpl w:val="5D226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B6C38"/>
    <w:multiLevelType w:val="hybridMultilevel"/>
    <w:tmpl w:val="F256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D607A3"/>
    <w:rsid w:val="00022B90"/>
    <w:rsid w:val="00032538"/>
    <w:rsid w:val="000635B9"/>
    <w:rsid w:val="002524F4"/>
    <w:rsid w:val="002A2420"/>
    <w:rsid w:val="002F1705"/>
    <w:rsid w:val="00326C48"/>
    <w:rsid w:val="00405C96"/>
    <w:rsid w:val="00435B67"/>
    <w:rsid w:val="0048346C"/>
    <w:rsid w:val="004A1388"/>
    <w:rsid w:val="004B35A8"/>
    <w:rsid w:val="00503C05"/>
    <w:rsid w:val="00557F3A"/>
    <w:rsid w:val="005F29E5"/>
    <w:rsid w:val="006077E4"/>
    <w:rsid w:val="007A561E"/>
    <w:rsid w:val="008213C1"/>
    <w:rsid w:val="00857FB5"/>
    <w:rsid w:val="008F00CD"/>
    <w:rsid w:val="00A55C87"/>
    <w:rsid w:val="00A710A3"/>
    <w:rsid w:val="00BC4CD7"/>
    <w:rsid w:val="00C34845"/>
    <w:rsid w:val="00C96019"/>
    <w:rsid w:val="00CA479C"/>
    <w:rsid w:val="00D42A48"/>
    <w:rsid w:val="00D607A3"/>
    <w:rsid w:val="00D77E72"/>
    <w:rsid w:val="00D93296"/>
    <w:rsid w:val="00D97460"/>
    <w:rsid w:val="00E50AC7"/>
    <w:rsid w:val="00E51A12"/>
    <w:rsid w:val="00EB0882"/>
    <w:rsid w:val="00EF3687"/>
    <w:rsid w:val="00F07876"/>
    <w:rsid w:val="00F228E0"/>
    <w:rsid w:val="00F31B22"/>
    <w:rsid w:val="00F80F01"/>
    <w:rsid w:val="00F92AF1"/>
    <w:rsid w:val="00FB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9E5"/>
    <w:rPr>
      <w:color w:val="0000FF" w:themeColor="hyperlink"/>
      <w:u w:val="single"/>
    </w:rPr>
  </w:style>
  <w:style w:type="character" w:customStyle="1" w:styleId="halyaf">
    <w:name w:val="halyaf"/>
    <w:basedOn w:val="DefaultParagraphFont"/>
    <w:rsid w:val="000635B9"/>
  </w:style>
  <w:style w:type="paragraph" w:styleId="ListParagraph">
    <w:name w:val="List Paragraph"/>
    <w:basedOn w:val="Normal"/>
    <w:uiPriority w:val="34"/>
    <w:qFormat/>
    <w:rsid w:val="008213C1"/>
    <w:pPr>
      <w:numPr>
        <w:numId w:val="3"/>
      </w:numPr>
      <w:spacing w:after="0" w:line="480" w:lineRule="auto"/>
      <w:contextualSpacing/>
    </w:pPr>
    <w:rPr>
      <w:rFonts w:ascii="Arial" w:eastAsia="Times New Roman" w:hAnsi="Arial" w:cs="Arial"/>
      <w:color w:val="000000"/>
    </w:rPr>
  </w:style>
  <w:style w:type="character" w:customStyle="1" w:styleId="object">
    <w:name w:val="object"/>
    <w:basedOn w:val="DefaultParagraphFont"/>
    <w:rsid w:val="00405C96"/>
  </w:style>
  <w:style w:type="paragraph" w:styleId="Header">
    <w:name w:val="header"/>
    <w:basedOn w:val="Normal"/>
    <w:link w:val="HeaderChar"/>
    <w:uiPriority w:val="99"/>
    <w:semiHidden/>
    <w:unhideWhenUsed/>
    <w:rsid w:val="007A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61E"/>
  </w:style>
  <w:style w:type="paragraph" w:styleId="Footer">
    <w:name w:val="footer"/>
    <w:basedOn w:val="Normal"/>
    <w:link w:val="FooterChar"/>
    <w:uiPriority w:val="99"/>
    <w:semiHidden/>
    <w:unhideWhenUsed/>
    <w:rsid w:val="007A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1D19-700F-4BD0-9A03-4E061726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18029992503</dc:creator>
  <cp:lastModifiedBy>18029992503</cp:lastModifiedBy>
  <cp:revision>5</cp:revision>
  <cp:lastPrinted>2022-02-14T17:24:00Z</cp:lastPrinted>
  <dcterms:created xsi:type="dcterms:W3CDTF">2022-07-21T00:59:00Z</dcterms:created>
  <dcterms:modified xsi:type="dcterms:W3CDTF">2022-07-21T20:26:00Z</dcterms:modified>
</cp:coreProperties>
</file>