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01B1" w14:textId="26AB1FE2" w:rsidR="007D088D" w:rsidRDefault="00602347">
      <w:pPr>
        <w:widowControl w:val="0"/>
        <w:autoSpaceDE w:val="0"/>
        <w:autoSpaceDN w:val="0"/>
        <w:adjustRightInd w:val="0"/>
        <w:spacing w:before="3" w:after="0" w:line="240" w:lineRule="auto"/>
        <w:ind w:left="5500" w:right="-20"/>
        <w:rPr>
          <w:sz w:val="28"/>
          <w:szCs w:val="28"/>
        </w:rPr>
      </w:pPr>
      <w:r>
        <w:rPr>
          <w:noProof/>
        </w:rPr>
        <mc:AlternateContent>
          <mc:Choice Requires="wps">
            <w:drawing>
              <wp:anchor distT="0" distB="0" distL="114300" distR="114300" simplePos="0" relativeHeight="251658240" behindDoc="1" locked="0" layoutInCell="0" allowOverlap="1" wp14:anchorId="31DD0AD3" wp14:editId="3A8F4DDE">
                <wp:simplePos x="0" y="0"/>
                <wp:positionH relativeFrom="page">
                  <wp:posOffset>685800</wp:posOffset>
                </wp:positionH>
                <wp:positionV relativeFrom="paragraph">
                  <wp:posOffset>-184150</wp:posOffset>
                </wp:positionV>
                <wp:extent cx="1231900" cy="1041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0AD3" id="Rectangle 2" o:spid="_x0000_s1026" style="position:absolute;left:0;text-align:left;margin-left:54pt;margin-top:-14.5pt;width:97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" o:allowincell="f" filled="f" stroked="f">
                <v:textbox inset="0,0,0,0">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D088D">
        <w:rPr>
          <w:b/>
          <w:bCs/>
          <w:sz w:val="28"/>
          <w:szCs w:val="28"/>
        </w:rPr>
        <w:t>Recreation</w:t>
      </w:r>
      <w:r w:rsidR="007D088D">
        <w:rPr>
          <w:b/>
          <w:bCs/>
          <w:spacing w:val="-13"/>
          <w:sz w:val="28"/>
          <w:szCs w:val="28"/>
        </w:rPr>
        <w:t xml:space="preserve"> </w:t>
      </w:r>
      <w:r w:rsidR="007D088D">
        <w:rPr>
          <w:b/>
          <w:bCs/>
          <w:sz w:val="28"/>
          <w:szCs w:val="28"/>
        </w:rPr>
        <w:t>Commission</w:t>
      </w:r>
    </w:p>
    <w:p w14:paraId="5EE9C275" w14:textId="77777777" w:rsidR="007D088D" w:rsidRDefault="007D088D">
      <w:pPr>
        <w:widowControl w:val="0"/>
        <w:autoSpaceDE w:val="0"/>
        <w:autoSpaceDN w:val="0"/>
        <w:adjustRightInd w:val="0"/>
        <w:spacing w:before="51" w:after="0" w:line="240" w:lineRule="auto"/>
        <w:ind w:left="5500" w:right="-20"/>
        <w:rPr>
          <w:sz w:val="24"/>
          <w:szCs w:val="24"/>
        </w:rPr>
      </w:pPr>
      <w:r>
        <w:rPr>
          <w:sz w:val="24"/>
          <w:szCs w:val="24"/>
        </w:rPr>
        <w:t>Town</w:t>
      </w:r>
      <w:r>
        <w:rPr>
          <w:spacing w:val="-5"/>
          <w:sz w:val="24"/>
          <w:szCs w:val="24"/>
        </w:rPr>
        <w:t xml:space="preserve"> </w:t>
      </w:r>
      <w:r w:rsidR="00D55E1F">
        <w:rPr>
          <w:spacing w:val="-5"/>
          <w:sz w:val="24"/>
          <w:szCs w:val="24"/>
        </w:rPr>
        <w:t>o</w:t>
      </w:r>
      <w:r>
        <w:rPr>
          <w:sz w:val="24"/>
          <w:szCs w:val="24"/>
        </w:rPr>
        <w:t>f Hinesburg</w:t>
      </w:r>
    </w:p>
    <w:p w14:paraId="48D5F691" w14:textId="77777777" w:rsidR="007D088D" w:rsidRDefault="007D088D">
      <w:pPr>
        <w:widowControl w:val="0"/>
        <w:autoSpaceDE w:val="0"/>
        <w:autoSpaceDN w:val="0"/>
        <w:adjustRightInd w:val="0"/>
        <w:spacing w:before="44" w:after="0" w:line="240" w:lineRule="auto"/>
        <w:ind w:left="5500" w:right="-20"/>
        <w:rPr>
          <w:sz w:val="24"/>
          <w:szCs w:val="24"/>
        </w:rPr>
      </w:pPr>
      <w:r>
        <w:rPr>
          <w:sz w:val="24"/>
          <w:szCs w:val="24"/>
        </w:rPr>
        <w:t>10632</w:t>
      </w:r>
      <w:r>
        <w:rPr>
          <w:spacing w:val="-6"/>
          <w:sz w:val="24"/>
          <w:szCs w:val="24"/>
        </w:rPr>
        <w:t xml:space="preserve"> </w:t>
      </w:r>
      <w:r>
        <w:rPr>
          <w:sz w:val="24"/>
          <w:szCs w:val="24"/>
        </w:rPr>
        <w:t>Route</w:t>
      </w:r>
      <w:r>
        <w:rPr>
          <w:spacing w:val="-6"/>
          <w:sz w:val="24"/>
          <w:szCs w:val="24"/>
        </w:rPr>
        <w:t xml:space="preserve"> </w:t>
      </w:r>
      <w:r>
        <w:rPr>
          <w:sz w:val="24"/>
          <w:szCs w:val="24"/>
        </w:rPr>
        <w:t>116</w:t>
      </w:r>
      <w:r>
        <w:rPr>
          <w:spacing w:val="-4"/>
          <w:sz w:val="24"/>
          <w:szCs w:val="24"/>
        </w:rPr>
        <w:t xml:space="preserve"> </w:t>
      </w:r>
      <w:r>
        <w:rPr>
          <w:sz w:val="24"/>
          <w:szCs w:val="24"/>
        </w:rPr>
        <w:t>Hinesburg</w:t>
      </w:r>
      <w:r>
        <w:rPr>
          <w:spacing w:val="-10"/>
          <w:sz w:val="24"/>
          <w:szCs w:val="24"/>
        </w:rPr>
        <w:t xml:space="preserve"> </w:t>
      </w:r>
      <w:r>
        <w:rPr>
          <w:sz w:val="24"/>
          <w:szCs w:val="24"/>
        </w:rPr>
        <w:t>VT 05461</w:t>
      </w:r>
    </w:p>
    <w:p w14:paraId="53610060" w14:textId="77777777" w:rsidR="007D088D" w:rsidRDefault="007D088D">
      <w:pPr>
        <w:widowControl w:val="0"/>
        <w:autoSpaceDE w:val="0"/>
        <w:autoSpaceDN w:val="0"/>
        <w:adjustRightInd w:val="0"/>
        <w:spacing w:before="44" w:after="0" w:line="289" w:lineRule="exact"/>
        <w:ind w:left="5500" w:right="-20"/>
        <w:rPr>
          <w:sz w:val="24"/>
          <w:szCs w:val="24"/>
        </w:rPr>
      </w:pPr>
      <w:r>
        <w:rPr>
          <w:sz w:val="24"/>
          <w:szCs w:val="24"/>
        </w:rPr>
        <w:t>802.482.2281</w:t>
      </w:r>
      <w:r>
        <w:rPr>
          <w:spacing w:val="41"/>
          <w:sz w:val="24"/>
          <w:szCs w:val="24"/>
        </w:rPr>
        <w:t xml:space="preserve"> </w:t>
      </w:r>
      <w:proofErr w:type="gramStart"/>
      <w:r>
        <w:rPr>
          <w:sz w:val="24"/>
          <w:szCs w:val="24"/>
        </w:rPr>
        <w:t>|  hinesburg.org</w:t>
      </w:r>
      <w:proofErr w:type="gramEnd"/>
    </w:p>
    <w:p w14:paraId="4B584BB3" w14:textId="785970B5" w:rsidR="007D088D" w:rsidRDefault="00602347">
      <w:pPr>
        <w:widowControl w:val="0"/>
        <w:autoSpaceDE w:val="0"/>
        <w:autoSpaceDN w:val="0"/>
        <w:adjustRightInd w:val="0"/>
        <w:spacing w:before="58" w:after="0" w:line="240" w:lineRule="auto"/>
        <w:ind w:left="100" w:right="-20"/>
        <w:rPr>
          <w:rFonts w:ascii="Times New Roman" w:hAnsi="Times New Roman" w:cs="Times New Roman"/>
          <w:sz w:val="3"/>
          <w:szCs w:val="3"/>
        </w:rPr>
      </w:pPr>
      <w:r>
        <w:rPr>
          <w:noProof/>
          <w:sz w:val="24"/>
          <w:szCs w:val="24"/>
        </w:rPr>
        <w:drawing>
          <wp:inline distT="0" distB="0" distL="0" distR="0" wp14:anchorId="07F51AB8" wp14:editId="57F1F539">
            <wp:extent cx="640080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078EC2E0" w14:textId="77777777" w:rsidR="00353BD3" w:rsidRDefault="00353BD3" w:rsidP="00324B90">
      <w:pPr>
        <w:pStyle w:val="Heading1"/>
        <w:rPr>
          <w:sz w:val="20"/>
          <w:szCs w:val="20"/>
        </w:rPr>
      </w:pPr>
    </w:p>
    <w:p w14:paraId="297B0DB1" w14:textId="26A3FBFC" w:rsidR="007D088D" w:rsidRPr="003F137F" w:rsidRDefault="00233F78" w:rsidP="00324B90">
      <w:pPr>
        <w:pStyle w:val="Heading1"/>
        <w:rPr>
          <w:sz w:val="20"/>
          <w:szCs w:val="20"/>
        </w:rPr>
      </w:pPr>
      <w:r>
        <w:rPr>
          <w:sz w:val="20"/>
          <w:szCs w:val="20"/>
        </w:rPr>
        <w:t>R</w:t>
      </w:r>
      <w:r w:rsidR="002547A0" w:rsidRPr="003F137F">
        <w:rPr>
          <w:sz w:val="20"/>
          <w:szCs w:val="20"/>
        </w:rPr>
        <w:t xml:space="preserve">ecreation </w:t>
      </w:r>
      <w:r w:rsidR="00AB4B03" w:rsidRPr="003F137F">
        <w:rPr>
          <w:sz w:val="20"/>
          <w:szCs w:val="20"/>
        </w:rPr>
        <w:t>C</w:t>
      </w:r>
      <w:r w:rsidR="002547A0" w:rsidRPr="003F137F">
        <w:rPr>
          <w:sz w:val="20"/>
          <w:szCs w:val="20"/>
        </w:rPr>
        <w:t>ommission</w:t>
      </w:r>
      <w:r w:rsidR="00AB4B03" w:rsidRPr="003F137F">
        <w:rPr>
          <w:sz w:val="20"/>
          <w:szCs w:val="20"/>
        </w:rPr>
        <w:t xml:space="preserve"> </w:t>
      </w:r>
      <w:r w:rsidR="007D088D" w:rsidRPr="003F137F">
        <w:rPr>
          <w:sz w:val="20"/>
          <w:szCs w:val="20"/>
        </w:rPr>
        <w:t xml:space="preserve">Minutes </w:t>
      </w:r>
      <w:r w:rsidR="00FA1090">
        <w:rPr>
          <w:sz w:val="20"/>
          <w:szCs w:val="20"/>
        </w:rPr>
        <w:t>–</w:t>
      </w:r>
      <w:r w:rsidR="00BB420D">
        <w:rPr>
          <w:sz w:val="20"/>
          <w:szCs w:val="20"/>
        </w:rPr>
        <w:t>May 9</w:t>
      </w:r>
      <w:r w:rsidR="004C0AC2">
        <w:rPr>
          <w:sz w:val="20"/>
          <w:szCs w:val="20"/>
        </w:rPr>
        <w:t>,</w:t>
      </w:r>
      <w:r w:rsidR="005D4349">
        <w:rPr>
          <w:sz w:val="20"/>
          <w:szCs w:val="20"/>
        </w:rPr>
        <w:t xml:space="preserve"> 202</w:t>
      </w:r>
      <w:r w:rsidR="00F0550D">
        <w:rPr>
          <w:sz w:val="20"/>
          <w:szCs w:val="20"/>
        </w:rPr>
        <w:t>3</w:t>
      </w:r>
      <w:r w:rsidR="00514463">
        <w:rPr>
          <w:sz w:val="20"/>
          <w:szCs w:val="20"/>
        </w:rPr>
        <w:t xml:space="preserve"> </w:t>
      </w:r>
    </w:p>
    <w:p w14:paraId="35E8D3C9" w14:textId="3740EAE6" w:rsidR="00931B30" w:rsidRDefault="00324B90" w:rsidP="00324B90">
      <w:pPr>
        <w:rPr>
          <w:bCs/>
          <w:sz w:val="20"/>
          <w:szCs w:val="20"/>
        </w:rPr>
      </w:pPr>
      <w:r w:rsidRPr="003F137F">
        <w:rPr>
          <w:bCs/>
          <w:sz w:val="20"/>
          <w:szCs w:val="20"/>
        </w:rPr>
        <w:t>Members present</w:t>
      </w:r>
      <w:r w:rsidR="00D204A7">
        <w:rPr>
          <w:bCs/>
          <w:sz w:val="20"/>
          <w:szCs w:val="20"/>
        </w:rPr>
        <w:t xml:space="preserve"> via Zoom</w:t>
      </w:r>
      <w:r w:rsidRPr="003F137F">
        <w:rPr>
          <w:bCs/>
          <w:sz w:val="20"/>
          <w:szCs w:val="20"/>
        </w:rPr>
        <w:t xml:space="preserve">: </w:t>
      </w:r>
      <w:r w:rsidR="008064EB">
        <w:rPr>
          <w:bCs/>
          <w:sz w:val="20"/>
          <w:szCs w:val="20"/>
        </w:rPr>
        <w:t xml:space="preserve">Frank </w:t>
      </w:r>
      <w:proofErr w:type="spellStart"/>
      <w:r w:rsidR="008064EB">
        <w:rPr>
          <w:bCs/>
          <w:sz w:val="20"/>
          <w:szCs w:val="20"/>
        </w:rPr>
        <w:t>Twarog</w:t>
      </w:r>
      <w:proofErr w:type="spellEnd"/>
      <w:r w:rsidR="008064EB">
        <w:rPr>
          <w:bCs/>
          <w:sz w:val="20"/>
          <w:szCs w:val="20"/>
        </w:rPr>
        <w:t xml:space="preserve">, </w:t>
      </w:r>
      <w:r w:rsidR="000F0E95">
        <w:rPr>
          <w:bCs/>
          <w:sz w:val="20"/>
          <w:szCs w:val="20"/>
        </w:rPr>
        <w:t xml:space="preserve">Liam Powers, </w:t>
      </w:r>
      <w:r w:rsidR="00F0550D">
        <w:rPr>
          <w:bCs/>
          <w:sz w:val="20"/>
          <w:szCs w:val="20"/>
        </w:rPr>
        <w:t xml:space="preserve">Rodney Putnam &amp; </w:t>
      </w:r>
      <w:r w:rsidR="000F0E95">
        <w:rPr>
          <w:bCs/>
          <w:sz w:val="20"/>
          <w:szCs w:val="20"/>
        </w:rPr>
        <w:t>Mike Webb</w:t>
      </w:r>
      <w:r w:rsidR="00FA1090">
        <w:rPr>
          <w:bCs/>
          <w:sz w:val="20"/>
          <w:szCs w:val="20"/>
        </w:rPr>
        <w:t xml:space="preserve"> </w:t>
      </w:r>
      <w:r w:rsidR="00572952">
        <w:rPr>
          <w:bCs/>
          <w:sz w:val="20"/>
          <w:szCs w:val="20"/>
        </w:rPr>
        <w:t xml:space="preserve"> </w:t>
      </w:r>
    </w:p>
    <w:p w14:paraId="1B973A06" w14:textId="16BA3E8A" w:rsidR="00D24B00" w:rsidRDefault="00D24B00" w:rsidP="00324B90">
      <w:pPr>
        <w:rPr>
          <w:bCs/>
          <w:sz w:val="20"/>
          <w:szCs w:val="20"/>
        </w:rPr>
      </w:pPr>
      <w:r>
        <w:rPr>
          <w:bCs/>
          <w:sz w:val="20"/>
          <w:szCs w:val="20"/>
        </w:rPr>
        <w:t xml:space="preserve">Not present: </w:t>
      </w:r>
      <w:r w:rsidR="00BB420D">
        <w:rPr>
          <w:bCs/>
          <w:sz w:val="20"/>
          <w:szCs w:val="20"/>
        </w:rPr>
        <w:t>Tom Giroux</w:t>
      </w:r>
      <w:r w:rsidR="000F0E95">
        <w:rPr>
          <w:bCs/>
          <w:sz w:val="20"/>
          <w:szCs w:val="20"/>
        </w:rPr>
        <w:t xml:space="preserve"> </w:t>
      </w:r>
      <w:r>
        <w:rPr>
          <w:bCs/>
          <w:sz w:val="20"/>
          <w:szCs w:val="20"/>
        </w:rPr>
        <w:t xml:space="preserve"> </w:t>
      </w:r>
      <w:r w:rsidR="001839F7">
        <w:rPr>
          <w:bCs/>
          <w:sz w:val="20"/>
          <w:szCs w:val="20"/>
        </w:rPr>
        <w:t xml:space="preserve"> </w:t>
      </w:r>
    </w:p>
    <w:p w14:paraId="4011A4F4" w14:textId="01277548" w:rsidR="00324B90" w:rsidRPr="003F137F" w:rsidRDefault="00324B90" w:rsidP="00324B90">
      <w:pPr>
        <w:rPr>
          <w:bCs/>
          <w:sz w:val="20"/>
          <w:szCs w:val="20"/>
        </w:rPr>
      </w:pPr>
      <w:r w:rsidRPr="003F137F">
        <w:rPr>
          <w:bCs/>
          <w:sz w:val="20"/>
          <w:szCs w:val="20"/>
        </w:rPr>
        <w:t xml:space="preserve">Also present: </w:t>
      </w:r>
      <w:r w:rsidR="00767638" w:rsidRPr="003F137F">
        <w:rPr>
          <w:bCs/>
          <w:sz w:val="20"/>
          <w:szCs w:val="20"/>
        </w:rPr>
        <w:t>Jen McCuin</w:t>
      </w:r>
      <w:r w:rsidR="00BB420D">
        <w:rPr>
          <w:bCs/>
          <w:sz w:val="20"/>
          <w:szCs w:val="20"/>
        </w:rPr>
        <w:t xml:space="preserve"> &amp; Mike </w:t>
      </w:r>
      <w:proofErr w:type="spellStart"/>
      <w:r w:rsidR="00BB420D">
        <w:rPr>
          <w:bCs/>
          <w:sz w:val="20"/>
          <w:szCs w:val="20"/>
        </w:rPr>
        <w:t>Niebur</w:t>
      </w:r>
      <w:proofErr w:type="spellEnd"/>
    </w:p>
    <w:p w14:paraId="7FF203CC" w14:textId="39F7EC7D" w:rsidR="002547A0" w:rsidRDefault="00514463" w:rsidP="002547A0">
      <w:pPr>
        <w:numPr>
          <w:ilvl w:val="0"/>
          <w:numId w:val="1"/>
        </w:numPr>
        <w:rPr>
          <w:sz w:val="20"/>
          <w:szCs w:val="20"/>
        </w:rPr>
      </w:pPr>
      <w:r>
        <w:rPr>
          <w:sz w:val="20"/>
          <w:szCs w:val="20"/>
        </w:rPr>
        <w:t>Call to order</w:t>
      </w:r>
      <w:r w:rsidR="00505550">
        <w:rPr>
          <w:sz w:val="20"/>
          <w:szCs w:val="20"/>
        </w:rPr>
        <w:t xml:space="preserve"> </w:t>
      </w:r>
      <w:r w:rsidR="007C6AA4">
        <w:rPr>
          <w:sz w:val="20"/>
          <w:szCs w:val="20"/>
        </w:rPr>
        <w:t>7:</w:t>
      </w:r>
      <w:r w:rsidR="00DF06F6">
        <w:rPr>
          <w:sz w:val="20"/>
          <w:szCs w:val="20"/>
        </w:rPr>
        <w:t>10</w:t>
      </w:r>
      <w:r w:rsidR="007C6AA4">
        <w:rPr>
          <w:sz w:val="20"/>
          <w:szCs w:val="20"/>
        </w:rPr>
        <w:t xml:space="preserve"> pm. </w:t>
      </w:r>
      <w:r w:rsidR="00E42872">
        <w:rPr>
          <w:sz w:val="20"/>
          <w:szCs w:val="20"/>
        </w:rPr>
        <w:t xml:space="preserve">Link for meeting was not working correctly so there was as scramble to set up a new link and communicate with members.  </w:t>
      </w:r>
    </w:p>
    <w:p w14:paraId="02889D2D" w14:textId="45A75927" w:rsidR="00514463" w:rsidRDefault="00514463" w:rsidP="002547A0">
      <w:pPr>
        <w:numPr>
          <w:ilvl w:val="0"/>
          <w:numId w:val="1"/>
        </w:numPr>
        <w:rPr>
          <w:sz w:val="20"/>
          <w:szCs w:val="20"/>
        </w:rPr>
      </w:pPr>
      <w:r>
        <w:rPr>
          <w:sz w:val="20"/>
          <w:szCs w:val="20"/>
        </w:rPr>
        <w:t xml:space="preserve">Public Comment.  </w:t>
      </w:r>
      <w:r w:rsidR="00DF06F6">
        <w:rPr>
          <w:sz w:val="20"/>
          <w:szCs w:val="20"/>
        </w:rPr>
        <w:t xml:space="preserve">Welcome Mike </w:t>
      </w:r>
      <w:proofErr w:type="spellStart"/>
      <w:r w:rsidR="00DF06F6">
        <w:rPr>
          <w:sz w:val="20"/>
          <w:szCs w:val="20"/>
        </w:rPr>
        <w:t>Niebur</w:t>
      </w:r>
      <w:proofErr w:type="spellEnd"/>
      <w:r w:rsidR="00DF06F6">
        <w:rPr>
          <w:sz w:val="20"/>
          <w:szCs w:val="20"/>
        </w:rPr>
        <w:t xml:space="preserve"> from Champlain Valley Little League.</w:t>
      </w:r>
    </w:p>
    <w:p w14:paraId="004C8B77" w14:textId="180D5AF2" w:rsidR="000F0E95" w:rsidRDefault="000F0E95" w:rsidP="006F3892">
      <w:pPr>
        <w:numPr>
          <w:ilvl w:val="0"/>
          <w:numId w:val="1"/>
        </w:numPr>
        <w:rPr>
          <w:sz w:val="20"/>
          <w:szCs w:val="20"/>
        </w:rPr>
      </w:pPr>
      <w:r>
        <w:rPr>
          <w:sz w:val="20"/>
          <w:szCs w:val="20"/>
        </w:rPr>
        <w:t xml:space="preserve">Additions/Deletions. </w:t>
      </w:r>
      <w:r w:rsidR="00DF06F6">
        <w:rPr>
          <w:sz w:val="20"/>
          <w:szCs w:val="20"/>
        </w:rPr>
        <w:t>All 4 sets of bleachers are completed thanks to Liam and his crew.  3 sets are at baseball field at B.R.A.  There is discussion on 4</w:t>
      </w:r>
      <w:r w:rsidR="00DF06F6" w:rsidRPr="00DF06F6">
        <w:rPr>
          <w:sz w:val="20"/>
          <w:szCs w:val="20"/>
          <w:vertAlign w:val="superscript"/>
        </w:rPr>
        <w:t>th</w:t>
      </w:r>
      <w:r w:rsidR="00DF06F6">
        <w:rPr>
          <w:sz w:val="20"/>
          <w:szCs w:val="20"/>
        </w:rPr>
        <w:t xml:space="preserve"> set location. CVLL would enjoy a set at one of the Charlotte baseball fields.  Commission agrees with this donation from Doug Mead, the 4</w:t>
      </w:r>
      <w:r w:rsidR="00DF06F6" w:rsidRPr="00DF06F6">
        <w:rPr>
          <w:sz w:val="20"/>
          <w:szCs w:val="20"/>
          <w:vertAlign w:val="superscript"/>
        </w:rPr>
        <w:t>th</w:t>
      </w:r>
      <w:r w:rsidR="00DF06F6">
        <w:rPr>
          <w:sz w:val="20"/>
          <w:szCs w:val="20"/>
        </w:rPr>
        <w:t xml:space="preserve"> set should stay in Hinesburg.  It will go to Lyman Park where spectators can enjoy seating on the southern side of the field.       </w:t>
      </w:r>
    </w:p>
    <w:p w14:paraId="29382EFB" w14:textId="4F75F223" w:rsidR="0077597E" w:rsidRDefault="00307076" w:rsidP="006F3892">
      <w:pPr>
        <w:numPr>
          <w:ilvl w:val="0"/>
          <w:numId w:val="1"/>
        </w:numPr>
        <w:rPr>
          <w:sz w:val="20"/>
          <w:szCs w:val="20"/>
        </w:rPr>
      </w:pPr>
      <w:r>
        <w:rPr>
          <w:sz w:val="20"/>
          <w:szCs w:val="20"/>
        </w:rPr>
        <w:t xml:space="preserve">More addition.  Discussion on </w:t>
      </w:r>
      <w:r w:rsidR="003D1A47">
        <w:rPr>
          <w:sz w:val="20"/>
          <w:szCs w:val="20"/>
        </w:rPr>
        <w:t xml:space="preserve">conceptual master plan </w:t>
      </w:r>
      <w:r>
        <w:rPr>
          <w:sz w:val="20"/>
          <w:szCs w:val="20"/>
        </w:rPr>
        <w:t xml:space="preserve">for the </w:t>
      </w:r>
      <w:proofErr w:type="spellStart"/>
      <w:r>
        <w:rPr>
          <w:sz w:val="20"/>
          <w:szCs w:val="20"/>
        </w:rPr>
        <w:t>Bissonette</w:t>
      </w:r>
      <w:proofErr w:type="spellEnd"/>
      <w:r>
        <w:rPr>
          <w:sz w:val="20"/>
          <w:szCs w:val="20"/>
        </w:rPr>
        <w:t xml:space="preserve"> Rec. Area</w:t>
      </w:r>
      <w:r w:rsidR="003D1A47">
        <w:rPr>
          <w:sz w:val="20"/>
          <w:szCs w:val="20"/>
        </w:rPr>
        <w:t xml:space="preserve">, utilizing the additional lands through Haystack project. </w:t>
      </w:r>
      <w:r w:rsidR="002C3337">
        <w:rPr>
          <w:sz w:val="20"/>
          <w:szCs w:val="20"/>
        </w:rPr>
        <w:t xml:space="preserve">Concerns: enough parking, cost to bring utilities to area before development will be astronomically high, and lighting. Focusing on building behind home plate first for ARPA funding deadline.  All other amenities can’t occur until building </w:t>
      </w:r>
      <w:r w:rsidR="009F293C">
        <w:rPr>
          <w:sz w:val="20"/>
          <w:szCs w:val="20"/>
        </w:rPr>
        <w:t xml:space="preserve">begins and entrance changes. </w:t>
      </w:r>
      <w:r w:rsidR="00DD2383">
        <w:rPr>
          <w:sz w:val="20"/>
          <w:szCs w:val="20"/>
        </w:rPr>
        <w:t>Mike Webb shares plans of building layout, wish list amenities</w:t>
      </w:r>
      <w:r w:rsidR="002C3337">
        <w:rPr>
          <w:sz w:val="20"/>
          <w:szCs w:val="20"/>
        </w:rPr>
        <w:t xml:space="preserve"> </w:t>
      </w:r>
      <w:r w:rsidR="00DD2383">
        <w:rPr>
          <w:sz w:val="20"/>
          <w:szCs w:val="20"/>
        </w:rPr>
        <w:t>and asks what is the next step.  Is it a RFP, building permit, engineering, etc.  Recreation agrees to meet at field for next meeting.  Jen agrees to share update and ask how to proceed with town manager.</w:t>
      </w:r>
    </w:p>
    <w:p w14:paraId="12B89E8E" w14:textId="67506D40" w:rsidR="004E562E" w:rsidRPr="00DD2383" w:rsidRDefault="000F0E95" w:rsidP="003F36D5">
      <w:pPr>
        <w:numPr>
          <w:ilvl w:val="0"/>
          <w:numId w:val="1"/>
        </w:numPr>
        <w:rPr>
          <w:sz w:val="20"/>
          <w:szCs w:val="20"/>
        </w:rPr>
      </w:pPr>
      <w:r w:rsidRPr="00DD2383">
        <w:rPr>
          <w:sz w:val="20"/>
          <w:szCs w:val="20"/>
        </w:rPr>
        <w:t xml:space="preserve"> </w:t>
      </w:r>
      <w:r w:rsidR="00DD2383">
        <w:rPr>
          <w:sz w:val="20"/>
          <w:szCs w:val="20"/>
        </w:rPr>
        <w:t>A</w:t>
      </w:r>
      <w:r w:rsidR="00AC1F51" w:rsidRPr="00DD2383">
        <w:rPr>
          <w:sz w:val="20"/>
          <w:szCs w:val="20"/>
        </w:rPr>
        <w:t xml:space="preserve">djourn at </w:t>
      </w:r>
      <w:r w:rsidRPr="00DD2383">
        <w:rPr>
          <w:sz w:val="20"/>
          <w:szCs w:val="20"/>
        </w:rPr>
        <w:t>8</w:t>
      </w:r>
      <w:r w:rsidR="00644D81" w:rsidRPr="00DD2383">
        <w:rPr>
          <w:sz w:val="20"/>
          <w:szCs w:val="20"/>
        </w:rPr>
        <w:t>:</w:t>
      </w:r>
      <w:r w:rsidR="00307076" w:rsidRPr="00DD2383">
        <w:rPr>
          <w:sz w:val="20"/>
          <w:szCs w:val="20"/>
        </w:rPr>
        <w:t>10</w:t>
      </w:r>
      <w:r w:rsidR="00AC1F51" w:rsidRPr="00DD2383">
        <w:rPr>
          <w:sz w:val="20"/>
          <w:szCs w:val="20"/>
        </w:rPr>
        <w:t xml:space="preserve"> pm. </w:t>
      </w:r>
    </w:p>
    <w:p w14:paraId="448FE295" w14:textId="522DDEF2" w:rsidR="00AC1F51" w:rsidRPr="00AC1F51" w:rsidRDefault="00AC1F51" w:rsidP="006F3892">
      <w:pPr>
        <w:numPr>
          <w:ilvl w:val="0"/>
          <w:numId w:val="1"/>
        </w:numPr>
        <w:rPr>
          <w:sz w:val="20"/>
          <w:szCs w:val="20"/>
        </w:rPr>
      </w:pPr>
      <w:r>
        <w:rPr>
          <w:sz w:val="20"/>
          <w:szCs w:val="20"/>
        </w:rPr>
        <w:t xml:space="preserve">Next meeting is </w:t>
      </w:r>
      <w:r w:rsidR="00DF06F6">
        <w:rPr>
          <w:sz w:val="20"/>
          <w:szCs w:val="20"/>
        </w:rPr>
        <w:t>6</w:t>
      </w:r>
      <w:r>
        <w:rPr>
          <w:sz w:val="20"/>
          <w:szCs w:val="20"/>
        </w:rPr>
        <w:t>/</w:t>
      </w:r>
      <w:r w:rsidR="00DF06F6">
        <w:rPr>
          <w:sz w:val="20"/>
          <w:szCs w:val="20"/>
        </w:rPr>
        <w:t>13</w:t>
      </w:r>
      <w:r>
        <w:rPr>
          <w:sz w:val="20"/>
          <w:szCs w:val="20"/>
        </w:rPr>
        <w:t>/2</w:t>
      </w:r>
      <w:r w:rsidR="00BF1294">
        <w:rPr>
          <w:sz w:val="20"/>
          <w:szCs w:val="20"/>
        </w:rPr>
        <w:t>3</w:t>
      </w:r>
      <w:r>
        <w:rPr>
          <w:sz w:val="20"/>
          <w:szCs w:val="20"/>
        </w:rPr>
        <w:t xml:space="preserve"> at 7 pm</w:t>
      </w:r>
      <w:r w:rsidR="00DF06F6">
        <w:rPr>
          <w:sz w:val="20"/>
          <w:szCs w:val="20"/>
        </w:rPr>
        <w:t xml:space="preserve"> at </w:t>
      </w:r>
      <w:proofErr w:type="spellStart"/>
      <w:r w:rsidR="00DF06F6">
        <w:rPr>
          <w:sz w:val="20"/>
          <w:szCs w:val="20"/>
        </w:rPr>
        <w:t>Bisson</w:t>
      </w:r>
      <w:r w:rsidR="003D1A47">
        <w:rPr>
          <w:sz w:val="20"/>
          <w:szCs w:val="20"/>
        </w:rPr>
        <w:t>e</w:t>
      </w:r>
      <w:r w:rsidR="00DF06F6">
        <w:rPr>
          <w:sz w:val="20"/>
          <w:szCs w:val="20"/>
        </w:rPr>
        <w:t>tte</w:t>
      </w:r>
      <w:proofErr w:type="spellEnd"/>
      <w:r w:rsidR="00DF06F6">
        <w:rPr>
          <w:sz w:val="20"/>
          <w:szCs w:val="20"/>
        </w:rPr>
        <w:t xml:space="preserve"> Rec. Area</w:t>
      </w:r>
      <w:r>
        <w:rPr>
          <w:sz w:val="20"/>
          <w:szCs w:val="20"/>
        </w:rPr>
        <w:t>.</w:t>
      </w:r>
    </w:p>
    <w:p w14:paraId="14941D90" w14:textId="3E43BF61" w:rsidR="007D088D" w:rsidRPr="003F137F" w:rsidRDefault="00602347">
      <w:pPr>
        <w:widowControl w:val="0"/>
        <w:autoSpaceDE w:val="0"/>
        <w:autoSpaceDN w:val="0"/>
        <w:adjustRightInd w:val="0"/>
        <w:spacing w:after="0" w:line="240" w:lineRule="auto"/>
        <w:ind w:left="100" w:right="-20"/>
        <w:rPr>
          <w:rFonts w:ascii="Times New Roman" w:hAnsi="Times New Roman" w:cs="Times New Roman"/>
          <w:sz w:val="20"/>
          <w:szCs w:val="20"/>
        </w:rPr>
      </w:pPr>
      <w:r w:rsidRPr="003F137F">
        <w:rPr>
          <w:noProof/>
          <w:sz w:val="20"/>
          <w:szCs w:val="20"/>
        </w:rPr>
        <w:drawing>
          <wp:inline distT="0" distB="0" distL="0" distR="0" wp14:anchorId="610EC50E" wp14:editId="532B46B0">
            <wp:extent cx="640080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335DD5BA" w14:textId="77777777" w:rsidR="007D088D" w:rsidRDefault="007D088D">
      <w:pPr>
        <w:widowControl w:val="0"/>
        <w:autoSpaceDE w:val="0"/>
        <w:autoSpaceDN w:val="0"/>
        <w:adjustRightInd w:val="0"/>
        <w:spacing w:before="19" w:after="0" w:line="240" w:lineRule="auto"/>
        <w:ind w:left="6519" w:right="-20"/>
        <w:rPr>
          <w:sz w:val="20"/>
          <w:szCs w:val="20"/>
        </w:rPr>
      </w:pPr>
      <w:r>
        <w:rPr>
          <w:sz w:val="20"/>
          <w:szCs w:val="20"/>
        </w:rPr>
        <w:t>Town</w:t>
      </w:r>
      <w:r>
        <w:rPr>
          <w:spacing w:val="-4"/>
          <w:sz w:val="20"/>
          <w:szCs w:val="20"/>
        </w:rPr>
        <w:t xml:space="preserve"> </w:t>
      </w:r>
      <w:r>
        <w:rPr>
          <w:sz w:val="20"/>
          <w:szCs w:val="20"/>
        </w:rPr>
        <w:t>of Hinesburg,</w:t>
      </w:r>
      <w:r>
        <w:rPr>
          <w:spacing w:val="-9"/>
          <w:sz w:val="20"/>
          <w:szCs w:val="20"/>
        </w:rPr>
        <w:t xml:space="preserve"> </w:t>
      </w:r>
      <w:r>
        <w:rPr>
          <w:sz w:val="20"/>
          <w:szCs w:val="20"/>
        </w:rPr>
        <w:t>Vermont</w:t>
      </w:r>
      <w:r>
        <w:rPr>
          <w:spacing w:val="-7"/>
          <w:sz w:val="20"/>
          <w:szCs w:val="20"/>
        </w:rPr>
        <w:t xml:space="preserve"> </w:t>
      </w:r>
      <w:r>
        <w:rPr>
          <w:sz w:val="20"/>
          <w:szCs w:val="20"/>
        </w:rPr>
        <w:t>| hinesburg.org</w:t>
      </w:r>
    </w:p>
    <w:sectPr w:rsidR="007D088D">
      <w:type w:val="continuous"/>
      <w:pgSz w:w="12240" w:h="15840"/>
      <w:pgMar w:top="9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61"/>
    <w:multiLevelType w:val="hybridMultilevel"/>
    <w:tmpl w:val="4D725D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3544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C"/>
    <w:rsid w:val="00010DFF"/>
    <w:rsid w:val="000156F0"/>
    <w:rsid w:val="00031580"/>
    <w:rsid w:val="00031CBB"/>
    <w:rsid w:val="00040A4F"/>
    <w:rsid w:val="00041C8F"/>
    <w:rsid w:val="00043094"/>
    <w:rsid w:val="0005225E"/>
    <w:rsid w:val="00066B3E"/>
    <w:rsid w:val="00085BC5"/>
    <w:rsid w:val="0008794C"/>
    <w:rsid w:val="000938F3"/>
    <w:rsid w:val="000A2E13"/>
    <w:rsid w:val="000B0C20"/>
    <w:rsid w:val="000B2C0F"/>
    <w:rsid w:val="000B4631"/>
    <w:rsid w:val="000B628F"/>
    <w:rsid w:val="000B7D17"/>
    <w:rsid w:val="000C6E1D"/>
    <w:rsid w:val="000D0030"/>
    <w:rsid w:val="000D4408"/>
    <w:rsid w:val="000D58BE"/>
    <w:rsid w:val="000E260D"/>
    <w:rsid w:val="000E4319"/>
    <w:rsid w:val="000F0E95"/>
    <w:rsid w:val="000F3921"/>
    <w:rsid w:val="00100E35"/>
    <w:rsid w:val="00103082"/>
    <w:rsid w:val="00105326"/>
    <w:rsid w:val="0011739D"/>
    <w:rsid w:val="0012376A"/>
    <w:rsid w:val="00131D1D"/>
    <w:rsid w:val="00150932"/>
    <w:rsid w:val="00151E74"/>
    <w:rsid w:val="00177B42"/>
    <w:rsid w:val="001839F7"/>
    <w:rsid w:val="00191F0E"/>
    <w:rsid w:val="00195606"/>
    <w:rsid w:val="001A2913"/>
    <w:rsid w:val="001A5F14"/>
    <w:rsid w:val="001A7672"/>
    <w:rsid w:val="001B0C25"/>
    <w:rsid w:val="001C1B4E"/>
    <w:rsid w:val="001C300E"/>
    <w:rsid w:val="001C4D6C"/>
    <w:rsid w:val="001D3785"/>
    <w:rsid w:val="001D670B"/>
    <w:rsid w:val="001D7E90"/>
    <w:rsid w:val="001E2566"/>
    <w:rsid w:val="001E632C"/>
    <w:rsid w:val="001F7A8A"/>
    <w:rsid w:val="0020222A"/>
    <w:rsid w:val="00202A02"/>
    <w:rsid w:val="00213315"/>
    <w:rsid w:val="002232D8"/>
    <w:rsid w:val="00233F78"/>
    <w:rsid w:val="00233FEB"/>
    <w:rsid w:val="00235F54"/>
    <w:rsid w:val="002456C8"/>
    <w:rsid w:val="002547A0"/>
    <w:rsid w:val="00255376"/>
    <w:rsid w:val="002A31E4"/>
    <w:rsid w:val="002A6297"/>
    <w:rsid w:val="002B1254"/>
    <w:rsid w:val="002C3337"/>
    <w:rsid w:val="002C5106"/>
    <w:rsid w:val="002D128D"/>
    <w:rsid w:val="002D6319"/>
    <w:rsid w:val="002D795D"/>
    <w:rsid w:val="002E2CA5"/>
    <w:rsid w:val="002F5D3B"/>
    <w:rsid w:val="00307076"/>
    <w:rsid w:val="00312009"/>
    <w:rsid w:val="003154BA"/>
    <w:rsid w:val="003167C3"/>
    <w:rsid w:val="00324B90"/>
    <w:rsid w:val="00325643"/>
    <w:rsid w:val="00334465"/>
    <w:rsid w:val="00343572"/>
    <w:rsid w:val="003469E7"/>
    <w:rsid w:val="00353BD3"/>
    <w:rsid w:val="003634CE"/>
    <w:rsid w:val="003637D5"/>
    <w:rsid w:val="00373B60"/>
    <w:rsid w:val="00380E5A"/>
    <w:rsid w:val="00381450"/>
    <w:rsid w:val="0038767A"/>
    <w:rsid w:val="003954BE"/>
    <w:rsid w:val="003A4B98"/>
    <w:rsid w:val="003B0669"/>
    <w:rsid w:val="003B60DE"/>
    <w:rsid w:val="003B73BB"/>
    <w:rsid w:val="003C0137"/>
    <w:rsid w:val="003C4297"/>
    <w:rsid w:val="003D1A47"/>
    <w:rsid w:val="003D388C"/>
    <w:rsid w:val="003E0773"/>
    <w:rsid w:val="003F137F"/>
    <w:rsid w:val="003F402D"/>
    <w:rsid w:val="003F41F7"/>
    <w:rsid w:val="0040322B"/>
    <w:rsid w:val="0040687F"/>
    <w:rsid w:val="00416BE9"/>
    <w:rsid w:val="00422DD0"/>
    <w:rsid w:val="004249C2"/>
    <w:rsid w:val="0042739B"/>
    <w:rsid w:val="004371E1"/>
    <w:rsid w:val="004474E3"/>
    <w:rsid w:val="004825A8"/>
    <w:rsid w:val="00491470"/>
    <w:rsid w:val="0049558A"/>
    <w:rsid w:val="004A39FF"/>
    <w:rsid w:val="004A5799"/>
    <w:rsid w:val="004B1CD6"/>
    <w:rsid w:val="004B3272"/>
    <w:rsid w:val="004B3E2F"/>
    <w:rsid w:val="004C0AC2"/>
    <w:rsid w:val="004C7C36"/>
    <w:rsid w:val="004D1760"/>
    <w:rsid w:val="004D6825"/>
    <w:rsid w:val="004E562E"/>
    <w:rsid w:val="004E62A3"/>
    <w:rsid w:val="005049C2"/>
    <w:rsid w:val="00505550"/>
    <w:rsid w:val="0051113F"/>
    <w:rsid w:val="00514463"/>
    <w:rsid w:val="00523AF5"/>
    <w:rsid w:val="00523B45"/>
    <w:rsid w:val="005242C0"/>
    <w:rsid w:val="00536022"/>
    <w:rsid w:val="0054577B"/>
    <w:rsid w:val="00550475"/>
    <w:rsid w:val="00570B21"/>
    <w:rsid w:val="00572952"/>
    <w:rsid w:val="005A1C51"/>
    <w:rsid w:val="005B1984"/>
    <w:rsid w:val="005B5C5D"/>
    <w:rsid w:val="005C2D33"/>
    <w:rsid w:val="005C4139"/>
    <w:rsid w:val="005C6061"/>
    <w:rsid w:val="005C6168"/>
    <w:rsid w:val="005D4349"/>
    <w:rsid w:val="005D712D"/>
    <w:rsid w:val="00602347"/>
    <w:rsid w:val="00604232"/>
    <w:rsid w:val="00610328"/>
    <w:rsid w:val="00617DD3"/>
    <w:rsid w:val="0062172E"/>
    <w:rsid w:val="0063620A"/>
    <w:rsid w:val="00644255"/>
    <w:rsid w:val="006445BF"/>
    <w:rsid w:val="00644D81"/>
    <w:rsid w:val="006516B8"/>
    <w:rsid w:val="00655B43"/>
    <w:rsid w:val="00656A74"/>
    <w:rsid w:val="00661CE7"/>
    <w:rsid w:val="0066451D"/>
    <w:rsid w:val="00676CB6"/>
    <w:rsid w:val="0068266D"/>
    <w:rsid w:val="00687D4F"/>
    <w:rsid w:val="006A3202"/>
    <w:rsid w:val="006C1377"/>
    <w:rsid w:val="006C5F76"/>
    <w:rsid w:val="006D1D65"/>
    <w:rsid w:val="006F76BB"/>
    <w:rsid w:val="006F7E2B"/>
    <w:rsid w:val="00703718"/>
    <w:rsid w:val="007320E9"/>
    <w:rsid w:val="0074085F"/>
    <w:rsid w:val="00752292"/>
    <w:rsid w:val="00756401"/>
    <w:rsid w:val="00767638"/>
    <w:rsid w:val="007758C9"/>
    <w:rsid w:val="0077597E"/>
    <w:rsid w:val="00784037"/>
    <w:rsid w:val="00784572"/>
    <w:rsid w:val="0078459B"/>
    <w:rsid w:val="007914CE"/>
    <w:rsid w:val="00792A7F"/>
    <w:rsid w:val="007B4083"/>
    <w:rsid w:val="007C6AA4"/>
    <w:rsid w:val="007D088D"/>
    <w:rsid w:val="007D3713"/>
    <w:rsid w:val="007E10D4"/>
    <w:rsid w:val="007E6284"/>
    <w:rsid w:val="00803C7E"/>
    <w:rsid w:val="008064EB"/>
    <w:rsid w:val="00837C34"/>
    <w:rsid w:val="0084095E"/>
    <w:rsid w:val="00842AF9"/>
    <w:rsid w:val="008468A6"/>
    <w:rsid w:val="008537D9"/>
    <w:rsid w:val="008565E3"/>
    <w:rsid w:val="0085767E"/>
    <w:rsid w:val="008604A7"/>
    <w:rsid w:val="0088192A"/>
    <w:rsid w:val="008934BD"/>
    <w:rsid w:val="00894EFC"/>
    <w:rsid w:val="008A5D2F"/>
    <w:rsid w:val="008B05E2"/>
    <w:rsid w:val="008B0D20"/>
    <w:rsid w:val="008B65B9"/>
    <w:rsid w:val="008C12F2"/>
    <w:rsid w:val="008C42D5"/>
    <w:rsid w:val="008F2349"/>
    <w:rsid w:val="00904889"/>
    <w:rsid w:val="00907EE7"/>
    <w:rsid w:val="00917E22"/>
    <w:rsid w:val="009224E5"/>
    <w:rsid w:val="009279F4"/>
    <w:rsid w:val="00931B30"/>
    <w:rsid w:val="009536EB"/>
    <w:rsid w:val="00960D70"/>
    <w:rsid w:val="00974E06"/>
    <w:rsid w:val="00977739"/>
    <w:rsid w:val="00986D4B"/>
    <w:rsid w:val="00992124"/>
    <w:rsid w:val="009A5659"/>
    <w:rsid w:val="009B0285"/>
    <w:rsid w:val="009B3549"/>
    <w:rsid w:val="009C772D"/>
    <w:rsid w:val="009D0FF0"/>
    <w:rsid w:val="009F0BA4"/>
    <w:rsid w:val="009F293C"/>
    <w:rsid w:val="00A02313"/>
    <w:rsid w:val="00A066AB"/>
    <w:rsid w:val="00A14E89"/>
    <w:rsid w:val="00A16414"/>
    <w:rsid w:val="00A215CD"/>
    <w:rsid w:val="00A53172"/>
    <w:rsid w:val="00A54FB0"/>
    <w:rsid w:val="00A56DA6"/>
    <w:rsid w:val="00A623FD"/>
    <w:rsid w:val="00A665E9"/>
    <w:rsid w:val="00A936BF"/>
    <w:rsid w:val="00A94A56"/>
    <w:rsid w:val="00AB4B03"/>
    <w:rsid w:val="00AC1F51"/>
    <w:rsid w:val="00AC5926"/>
    <w:rsid w:val="00AC73C5"/>
    <w:rsid w:val="00AD5BFD"/>
    <w:rsid w:val="00AE1797"/>
    <w:rsid w:val="00AE35DB"/>
    <w:rsid w:val="00B0351D"/>
    <w:rsid w:val="00B10F9A"/>
    <w:rsid w:val="00B168C8"/>
    <w:rsid w:val="00B22541"/>
    <w:rsid w:val="00B234D5"/>
    <w:rsid w:val="00B246C5"/>
    <w:rsid w:val="00B268D4"/>
    <w:rsid w:val="00B331CB"/>
    <w:rsid w:val="00B42781"/>
    <w:rsid w:val="00B56E18"/>
    <w:rsid w:val="00B64318"/>
    <w:rsid w:val="00B64F6C"/>
    <w:rsid w:val="00B653EC"/>
    <w:rsid w:val="00B6549D"/>
    <w:rsid w:val="00B6738D"/>
    <w:rsid w:val="00B8549B"/>
    <w:rsid w:val="00B92A37"/>
    <w:rsid w:val="00B933F8"/>
    <w:rsid w:val="00B96791"/>
    <w:rsid w:val="00BA3A4B"/>
    <w:rsid w:val="00BB1232"/>
    <w:rsid w:val="00BB420D"/>
    <w:rsid w:val="00BB4740"/>
    <w:rsid w:val="00BB6984"/>
    <w:rsid w:val="00BD6107"/>
    <w:rsid w:val="00BE185F"/>
    <w:rsid w:val="00BF1294"/>
    <w:rsid w:val="00BF7DEA"/>
    <w:rsid w:val="00C05C25"/>
    <w:rsid w:val="00C10DF4"/>
    <w:rsid w:val="00C17106"/>
    <w:rsid w:val="00C17905"/>
    <w:rsid w:val="00C40331"/>
    <w:rsid w:val="00C4728B"/>
    <w:rsid w:val="00C62787"/>
    <w:rsid w:val="00C67AEE"/>
    <w:rsid w:val="00C71205"/>
    <w:rsid w:val="00C71371"/>
    <w:rsid w:val="00C8046C"/>
    <w:rsid w:val="00C90459"/>
    <w:rsid w:val="00C9215F"/>
    <w:rsid w:val="00C95621"/>
    <w:rsid w:val="00C9728C"/>
    <w:rsid w:val="00CA67F5"/>
    <w:rsid w:val="00CB00AC"/>
    <w:rsid w:val="00CB63CA"/>
    <w:rsid w:val="00CC0617"/>
    <w:rsid w:val="00CC58F4"/>
    <w:rsid w:val="00CC59CD"/>
    <w:rsid w:val="00CC7088"/>
    <w:rsid w:val="00CD202A"/>
    <w:rsid w:val="00CE576D"/>
    <w:rsid w:val="00CF173D"/>
    <w:rsid w:val="00CF5C7F"/>
    <w:rsid w:val="00CF5F32"/>
    <w:rsid w:val="00D14CC3"/>
    <w:rsid w:val="00D204A7"/>
    <w:rsid w:val="00D215AF"/>
    <w:rsid w:val="00D226C7"/>
    <w:rsid w:val="00D24B00"/>
    <w:rsid w:val="00D348AD"/>
    <w:rsid w:val="00D34C2F"/>
    <w:rsid w:val="00D36E50"/>
    <w:rsid w:val="00D41AE1"/>
    <w:rsid w:val="00D4295F"/>
    <w:rsid w:val="00D466DB"/>
    <w:rsid w:val="00D500D0"/>
    <w:rsid w:val="00D55E1F"/>
    <w:rsid w:val="00D56905"/>
    <w:rsid w:val="00D60006"/>
    <w:rsid w:val="00D60643"/>
    <w:rsid w:val="00D737CA"/>
    <w:rsid w:val="00D738B9"/>
    <w:rsid w:val="00D82C2F"/>
    <w:rsid w:val="00D9623E"/>
    <w:rsid w:val="00DA7993"/>
    <w:rsid w:val="00DB468D"/>
    <w:rsid w:val="00DC7DAB"/>
    <w:rsid w:val="00DD2383"/>
    <w:rsid w:val="00DD7329"/>
    <w:rsid w:val="00DE5D05"/>
    <w:rsid w:val="00DF06F6"/>
    <w:rsid w:val="00DF2B2F"/>
    <w:rsid w:val="00E0001D"/>
    <w:rsid w:val="00E05127"/>
    <w:rsid w:val="00E05DE1"/>
    <w:rsid w:val="00E061F8"/>
    <w:rsid w:val="00E15355"/>
    <w:rsid w:val="00E20073"/>
    <w:rsid w:val="00E26316"/>
    <w:rsid w:val="00E330E8"/>
    <w:rsid w:val="00E34B3C"/>
    <w:rsid w:val="00E3743C"/>
    <w:rsid w:val="00E42872"/>
    <w:rsid w:val="00E674DB"/>
    <w:rsid w:val="00E81E5E"/>
    <w:rsid w:val="00E92564"/>
    <w:rsid w:val="00EA4EF3"/>
    <w:rsid w:val="00EB6DB8"/>
    <w:rsid w:val="00EB7E3E"/>
    <w:rsid w:val="00EC14F6"/>
    <w:rsid w:val="00ED293B"/>
    <w:rsid w:val="00ED7D99"/>
    <w:rsid w:val="00EE3528"/>
    <w:rsid w:val="00EE3E94"/>
    <w:rsid w:val="00EE4E5B"/>
    <w:rsid w:val="00EE5FE4"/>
    <w:rsid w:val="00EF0244"/>
    <w:rsid w:val="00F02B25"/>
    <w:rsid w:val="00F05374"/>
    <w:rsid w:val="00F0550D"/>
    <w:rsid w:val="00F11588"/>
    <w:rsid w:val="00F14974"/>
    <w:rsid w:val="00F24AF2"/>
    <w:rsid w:val="00F34540"/>
    <w:rsid w:val="00F3506E"/>
    <w:rsid w:val="00F3640D"/>
    <w:rsid w:val="00F375EB"/>
    <w:rsid w:val="00F422C4"/>
    <w:rsid w:val="00F5325A"/>
    <w:rsid w:val="00F6641F"/>
    <w:rsid w:val="00F71833"/>
    <w:rsid w:val="00FA1090"/>
    <w:rsid w:val="00FA56E7"/>
    <w:rsid w:val="00FB332B"/>
    <w:rsid w:val="00FC5986"/>
    <w:rsid w:val="00FC6B13"/>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F6F0E"/>
  <w14:defaultImageDpi w14:val="0"/>
  <w15:docId w15:val="{3F39B6E0-AA92-4DF8-9549-51208AF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D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107"/>
    <w:rPr>
      <w:rFonts w:ascii="Segoe UI" w:hAnsi="Segoe UI" w:cs="Segoe UI"/>
      <w:sz w:val="18"/>
      <w:szCs w:val="18"/>
    </w:rPr>
  </w:style>
  <w:style w:type="character" w:styleId="Hyperlink">
    <w:name w:val="Hyperlink"/>
    <w:basedOn w:val="DefaultParagraphFont"/>
    <w:uiPriority w:val="99"/>
    <w:unhideWhenUsed/>
    <w:rsid w:val="00784037"/>
    <w:rPr>
      <w:rFonts w:cs="Times New Roman"/>
      <w:color w:val="0563C1" w:themeColor="hyperlink"/>
      <w:u w:val="single"/>
    </w:rPr>
  </w:style>
  <w:style w:type="character" w:styleId="Mention">
    <w:name w:val="Mention"/>
    <w:basedOn w:val="DefaultParagraphFont"/>
    <w:uiPriority w:val="99"/>
    <w:semiHidden/>
    <w:unhideWhenUsed/>
    <w:rsid w:val="00784037"/>
    <w:rPr>
      <w:rFonts w:cs="Times New Roman"/>
      <w:color w:val="2B579A"/>
      <w:shd w:val="clear" w:color="auto" w:fill="E6E6E6"/>
    </w:rPr>
  </w:style>
  <w:style w:type="character" w:styleId="UnresolvedMention">
    <w:name w:val="Unresolved Mention"/>
    <w:basedOn w:val="DefaultParagraphFont"/>
    <w:uiPriority w:val="99"/>
    <w:semiHidden/>
    <w:unhideWhenUsed/>
    <w:rsid w:val="0074085F"/>
    <w:rPr>
      <w:rFonts w:cs="Times New Roman"/>
      <w:color w:val="605E5C"/>
      <w:shd w:val="clear" w:color="auto" w:fill="E1DFDD"/>
    </w:rPr>
  </w:style>
  <w:style w:type="paragraph" w:styleId="NormalWeb">
    <w:name w:val="Normal (Web)"/>
    <w:basedOn w:val="Normal"/>
    <w:uiPriority w:val="99"/>
    <w:semiHidden/>
    <w:unhideWhenUsed/>
    <w:rsid w:val="00C71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Recreation Commission</vt:lpstr>
    </vt:vector>
  </TitlesOfParts>
  <Company>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Commission</dc:title>
  <dc:subject/>
  <dc:creator>Jen McCuin</dc:creator>
  <cp:keywords/>
  <dc:description/>
  <cp:lastModifiedBy>Jen McCuin</cp:lastModifiedBy>
  <cp:revision>2</cp:revision>
  <cp:lastPrinted>2023-01-12T17:03:00Z</cp:lastPrinted>
  <dcterms:created xsi:type="dcterms:W3CDTF">2023-05-10T15:34:00Z</dcterms:created>
  <dcterms:modified xsi:type="dcterms:W3CDTF">2023-05-10T15:34:00Z</dcterms:modified>
</cp:coreProperties>
</file>